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ACC9" w14:textId="77777777" w:rsidR="00EC4729" w:rsidRPr="00CB281A" w:rsidRDefault="00EC4729" w:rsidP="00EC4729">
      <w:pPr>
        <w:rPr>
          <w:rFonts w:cstheme="minorHAnsi"/>
          <w:lang w:val="hr-HR"/>
        </w:rPr>
      </w:pPr>
      <w:r w:rsidRPr="00CB281A">
        <w:rPr>
          <w:rFonts w:cstheme="minorHAnsi"/>
          <w:noProof/>
          <w:sz w:val="23"/>
          <w:szCs w:val="23"/>
          <w:lang w:val="hr-HR" w:eastAsia="hr-HR"/>
        </w:rPr>
        <w:drawing>
          <wp:inline distT="0" distB="0" distL="0" distR="0" wp14:anchorId="7F953300" wp14:editId="19D27260">
            <wp:extent cx="2038350" cy="635000"/>
            <wp:effectExtent l="0" t="0" r="0" b="0"/>
            <wp:docPr id="1" name="Slika 1" descr="Logo 2008031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20080312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6EA7D" w14:textId="77777777" w:rsidR="00C857D5" w:rsidRPr="00CB281A" w:rsidRDefault="00C857D5" w:rsidP="00C857D5">
      <w:pPr>
        <w:spacing w:line="22" w:lineRule="atLeast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Varaždin, Ulica Stanka Vraza 8 C</w:t>
      </w:r>
    </w:p>
    <w:p w14:paraId="517EA6FC" w14:textId="77777777" w:rsidR="00C857D5" w:rsidRPr="00CB281A" w:rsidRDefault="00C857D5" w:rsidP="00C857D5">
      <w:pPr>
        <w:pStyle w:val="Tijeloteksta"/>
        <w:tabs>
          <w:tab w:val="left" w:pos="426"/>
        </w:tabs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T: 042 / 201-412</w:t>
      </w:r>
    </w:p>
    <w:p w14:paraId="02D8E8C4" w14:textId="77777777" w:rsidR="00C857D5" w:rsidRPr="00CB281A" w:rsidRDefault="00C857D5" w:rsidP="00C857D5">
      <w:pPr>
        <w:pStyle w:val="Tijeloteksta"/>
        <w:tabs>
          <w:tab w:val="left" w:pos="426"/>
        </w:tabs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 xml:space="preserve">F: 042 / 212-126 </w:t>
      </w:r>
    </w:p>
    <w:p w14:paraId="56666B29" w14:textId="77777777" w:rsidR="00C857D5" w:rsidRPr="00CB281A" w:rsidRDefault="00C857D5" w:rsidP="00C857D5">
      <w:pPr>
        <w:pStyle w:val="Tijeloteksta"/>
        <w:tabs>
          <w:tab w:val="left" w:pos="426"/>
        </w:tabs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e-mail: info@gradski-stanovi.hr</w:t>
      </w:r>
    </w:p>
    <w:p w14:paraId="3229FA6F" w14:textId="77777777" w:rsidR="00C857D5" w:rsidRPr="00CB281A" w:rsidRDefault="00C857D5" w:rsidP="00C857D5">
      <w:pPr>
        <w:pStyle w:val="Tijeloteksta"/>
        <w:tabs>
          <w:tab w:val="left" w:pos="426"/>
        </w:tabs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www.gradski-stanovi.hr</w:t>
      </w:r>
    </w:p>
    <w:p w14:paraId="0F794C71" w14:textId="77777777" w:rsidR="00C857D5" w:rsidRPr="00CB281A" w:rsidRDefault="00C857D5" w:rsidP="00C857D5">
      <w:pPr>
        <w:spacing w:line="22" w:lineRule="atLeast"/>
        <w:rPr>
          <w:rFonts w:cstheme="minorHAnsi"/>
          <w:lang w:val="hr-HR"/>
        </w:rPr>
      </w:pPr>
    </w:p>
    <w:p w14:paraId="3B7655E8" w14:textId="7CB216EA" w:rsidR="00C857D5" w:rsidRPr="00CB281A" w:rsidRDefault="00C857D5" w:rsidP="00C857D5">
      <w:pPr>
        <w:spacing w:line="22" w:lineRule="atLeast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KLASA: </w:t>
      </w:r>
      <w:r w:rsidR="00506194" w:rsidRPr="00CB281A">
        <w:rPr>
          <w:rFonts w:cstheme="minorHAnsi"/>
          <w:lang w:val="hr-HR"/>
        </w:rPr>
        <w:t>112</w:t>
      </w:r>
      <w:r w:rsidRPr="00CB281A">
        <w:rPr>
          <w:rFonts w:cstheme="minorHAnsi"/>
          <w:lang w:val="hr-HR"/>
        </w:rPr>
        <w:t>-0</w:t>
      </w:r>
      <w:r w:rsidR="00506194" w:rsidRPr="00CB281A">
        <w:rPr>
          <w:rFonts w:cstheme="minorHAnsi"/>
          <w:lang w:val="hr-HR"/>
        </w:rPr>
        <w:t>1</w:t>
      </w:r>
      <w:r w:rsidRPr="00CB281A">
        <w:rPr>
          <w:rFonts w:cstheme="minorHAnsi"/>
          <w:lang w:val="hr-HR"/>
        </w:rPr>
        <w:t>/2</w:t>
      </w:r>
      <w:r w:rsidR="00352AB2" w:rsidRPr="00CB281A">
        <w:rPr>
          <w:rFonts w:cstheme="minorHAnsi"/>
          <w:lang w:val="hr-HR"/>
        </w:rPr>
        <w:t>2</w:t>
      </w:r>
      <w:r w:rsidRPr="00CB281A">
        <w:rPr>
          <w:rFonts w:cstheme="minorHAnsi"/>
          <w:lang w:val="hr-HR"/>
        </w:rPr>
        <w:t>-01/1</w:t>
      </w:r>
    </w:p>
    <w:p w14:paraId="45CA6A5D" w14:textId="63C0DA1F" w:rsidR="00C857D5" w:rsidRPr="00CB281A" w:rsidRDefault="00C857D5" w:rsidP="00C857D5">
      <w:pPr>
        <w:spacing w:line="22" w:lineRule="atLeast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URBROJ: 2186-98/</w:t>
      </w:r>
      <w:r w:rsidR="00506194" w:rsidRPr="00CB281A">
        <w:rPr>
          <w:rFonts w:cstheme="minorHAnsi"/>
          <w:lang w:val="hr-HR"/>
        </w:rPr>
        <w:t>01</w:t>
      </w:r>
      <w:r w:rsidRPr="00CB281A">
        <w:rPr>
          <w:rFonts w:cstheme="minorHAnsi"/>
          <w:lang w:val="hr-HR"/>
        </w:rPr>
        <w:t>-2</w:t>
      </w:r>
      <w:r w:rsidR="00352AB2" w:rsidRPr="00CB281A">
        <w:rPr>
          <w:rFonts w:cstheme="minorHAnsi"/>
          <w:lang w:val="hr-HR"/>
        </w:rPr>
        <w:t>2</w:t>
      </w:r>
      <w:r w:rsidRPr="00CB281A">
        <w:rPr>
          <w:rFonts w:cstheme="minorHAnsi"/>
          <w:lang w:val="hr-HR"/>
        </w:rPr>
        <w:t>-</w:t>
      </w:r>
      <w:r w:rsidR="00506194" w:rsidRPr="00CB281A">
        <w:rPr>
          <w:rFonts w:cstheme="minorHAnsi"/>
          <w:lang w:val="hr-HR"/>
        </w:rPr>
        <w:t>3</w:t>
      </w:r>
    </w:p>
    <w:p w14:paraId="015F5DC3" w14:textId="020B7CCE" w:rsidR="00EC4729" w:rsidRPr="00CB281A" w:rsidRDefault="00C857D5" w:rsidP="00C857D5">
      <w:pPr>
        <w:jc w:val="both"/>
        <w:rPr>
          <w:rFonts w:cstheme="minorHAnsi"/>
          <w:spacing w:val="-9"/>
          <w:lang w:val="hr-HR"/>
        </w:rPr>
      </w:pPr>
      <w:r w:rsidRPr="00CB281A">
        <w:rPr>
          <w:rFonts w:cstheme="minorHAnsi"/>
          <w:lang w:val="hr-HR"/>
        </w:rPr>
        <w:t xml:space="preserve">Varaždin, </w:t>
      </w:r>
      <w:r w:rsidR="00CB281A" w:rsidRPr="00CB281A">
        <w:rPr>
          <w:rFonts w:cstheme="minorHAnsi"/>
          <w:lang w:val="hr-HR"/>
        </w:rPr>
        <w:t>1</w:t>
      </w:r>
      <w:r w:rsidR="00C5246B">
        <w:rPr>
          <w:rFonts w:cstheme="minorHAnsi"/>
          <w:lang w:val="hr-HR"/>
        </w:rPr>
        <w:t>1</w:t>
      </w:r>
      <w:bookmarkStart w:id="0" w:name="_GoBack"/>
      <w:bookmarkEnd w:id="0"/>
      <w:r w:rsidRPr="00CB281A">
        <w:rPr>
          <w:rFonts w:cstheme="minorHAnsi"/>
          <w:lang w:val="hr-HR"/>
        </w:rPr>
        <w:t xml:space="preserve">. </w:t>
      </w:r>
      <w:r w:rsidR="00CB281A" w:rsidRPr="00CB281A">
        <w:rPr>
          <w:rFonts w:cstheme="minorHAnsi"/>
          <w:lang w:val="hr-HR"/>
        </w:rPr>
        <w:t>veljača</w:t>
      </w:r>
      <w:r w:rsidRPr="00CB281A">
        <w:rPr>
          <w:rFonts w:cstheme="minorHAnsi"/>
          <w:lang w:val="hr-HR"/>
        </w:rPr>
        <w:t xml:space="preserve"> 202</w:t>
      </w:r>
      <w:r w:rsidR="00CB281A" w:rsidRPr="00CB281A">
        <w:rPr>
          <w:rFonts w:cstheme="minorHAnsi"/>
          <w:lang w:val="hr-HR"/>
        </w:rPr>
        <w:t>2</w:t>
      </w:r>
      <w:r w:rsidRPr="00CB281A">
        <w:rPr>
          <w:rFonts w:cstheme="minorHAnsi"/>
          <w:lang w:val="hr-HR"/>
        </w:rPr>
        <w:t>. g.</w:t>
      </w:r>
    </w:p>
    <w:p w14:paraId="429CAB80" w14:textId="77777777" w:rsidR="00EC4729" w:rsidRPr="00CB281A" w:rsidRDefault="00EC4729" w:rsidP="00DA1A44">
      <w:pPr>
        <w:jc w:val="both"/>
        <w:rPr>
          <w:rFonts w:cstheme="minorHAnsi"/>
          <w:spacing w:val="-9"/>
          <w:lang w:val="hr-HR"/>
        </w:rPr>
      </w:pPr>
    </w:p>
    <w:p w14:paraId="43229242" w14:textId="6A8F9770" w:rsidR="00B50CAE" w:rsidRPr="00CB281A" w:rsidRDefault="00541011" w:rsidP="00B50CAE">
      <w:pPr>
        <w:jc w:val="both"/>
        <w:rPr>
          <w:rFonts w:cstheme="minorHAnsi"/>
          <w:lang w:val="hr-HR"/>
        </w:rPr>
      </w:pPr>
      <w:r w:rsidRPr="00CB281A">
        <w:rPr>
          <w:rFonts w:cstheme="minorHAnsi"/>
          <w:spacing w:val="-9"/>
          <w:lang w:val="hr-HR"/>
        </w:rPr>
        <w:t>Na teme</w:t>
      </w:r>
      <w:r w:rsidR="000F04A6" w:rsidRPr="00CB281A">
        <w:rPr>
          <w:rFonts w:cstheme="minorHAnsi"/>
          <w:spacing w:val="-9"/>
          <w:lang w:val="hr-HR"/>
        </w:rPr>
        <w:t>l</w:t>
      </w:r>
      <w:r w:rsidRPr="00CB281A">
        <w:rPr>
          <w:rFonts w:cstheme="minorHAnsi"/>
          <w:spacing w:val="-9"/>
          <w:lang w:val="hr-HR"/>
        </w:rPr>
        <w:t xml:space="preserve">ju </w:t>
      </w:r>
      <w:r w:rsidR="000F04A6" w:rsidRPr="00CB281A">
        <w:rPr>
          <w:rFonts w:cstheme="minorHAnsi"/>
          <w:spacing w:val="-9"/>
          <w:lang w:val="hr-HR"/>
        </w:rPr>
        <w:t>č</w:t>
      </w:r>
      <w:r w:rsidRPr="00CB281A">
        <w:rPr>
          <w:rFonts w:cstheme="minorHAnsi"/>
          <w:spacing w:val="-9"/>
          <w:lang w:val="hr-HR"/>
        </w:rPr>
        <w:t xml:space="preserve">lanka </w:t>
      </w:r>
      <w:r w:rsidR="006469C5" w:rsidRPr="00CB281A">
        <w:rPr>
          <w:rFonts w:cstheme="minorHAnsi"/>
          <w:spacing w:val="-9"/>
          <w:lang w:val="hr-HR"/>
        </w:rPr>
        <w:t>5</w:t>
      </w:r>
      <w:r w:rsidR="00E16FEA" w:rsidRPr="00CB281A">
        <w:rPr>
          <w:rFonts w:cstheme="minorHAnsi"/>
          <w:spacing w:val="-9"/>
          <w:lang w:val="hr-HR"/>
        </w:rPr>
        <w:t xml:space="preserve">. </w:t>
      </w:r>
      <w:r w:rsidR="006469C5" w:rsidRPr="00CB281A">
        <w:rPr>
          <w:rFonts w:cstheme="minorHAnsi"/>
          <w:spacing w:val="-9"/>
          <w:lang w:val="hr-HR"/>
        </w:rPr>
        <w:t>Pravilnika o unutarnjem ustrojstvu i načinu rada Javne ustanov</w:t>
      </w:r>
      <w:r w:rsidR="00CB281A" w:rsidRPr="00CB281A">
        <w:rPr>
          <w:rFonts w:cstheme="minorHAnsi"/>
          <w:spacing w:val="-9"/>
          <w:lang w:val="hr-HR"/>
        </w:rPr>
        <w:t>e</w:t>
      </w:r>
      <w:r w:rsidR="006469C5" w:rsidRPr="00CB281A">
        <w:rPr>
          <w:rFonts w:cstheme="minorHAnsi"/>
          <w:spacing w:val="-9"/>
          <w:lang w:val="hr-HR"/>
        </w:rPr>
        <w:t xml:space="preserve"> Gradski stanovi broj:</w:t>
      </w:r>
      <w:r w:rsidR="00F94C55" w:rsidRPr="00CB281A">
        <w:rPr>
          <w:rFonts w:cstheme="minorHAnsi"/>
          <w:spacing w:val="-9"/>
          <w:lang w:val="hr-HR"/>
        </w:rPr>
        <w:t xml:space="preserve"> </w:t>
      </w:r>
      <w:r w:rsidR="006469C5" w:rsidRPr="00CB281A">
        <w:rPr>
          <w:rFonts w:cstheme="minorHAnsi"/>
          <w:spacing w:val="-9"/>
          <w:lang w:val="hr-HR"/>
        </w:rPr>
        <w:t>19/07</w:t>
      </w:r>
      <w:r w:rsidR="004036CF" w:rsidRPr="00CB281A">
        <w:rPr>
          <w:rFonts w:cstheme="minorHAnsi"/>
          <w:spacing w:val="-9"/>
          <w:lang w:val="hr-HR"/>
        </w:rPr>
        <w:t xml:space="preserve"> od 6.</w:t>
      </w:r>
      <w:r w:rsidR="00F94C55" w:rsidRPr="00CB281A">
        <w:rPr>
          <w:rFonts w:cstheme="minorHAnsi"/>
          <w:spacing w:val="-9"/>
          <w:lang w:val="hr-HR"/>
        </w:rPr>
        <w:t xml:space="preserve"> </w:t>
      </w:r>
      <w:r w:rsidR="004036CF" w:rsidRPr="00CB281A">
        <w:rPr>
          <w:rFonts w:cstheme="minorHAnsi"/>
          <w:spacing w:val="-9"/>
          <w:lang w:val="hr-HR"/>
        </w:rPr>
        <w:t>3.</w:t>
      </w:r>
      <w:r w:rsidR="00F94C55" w:rsidRPr="00CB281A">
        <w:rPr>
          <w:rFonts w:cstheme="minorHAnsi"/>
          <w:spacing w:val="-9"/>
          <w:lang w:val="hr-HR"/>
        </w:rPr>
        <w:t xml:space="preserve"> </w:t>
      </w:r>
      <w:r w:rsidR="004036CF" w:rsidRPr="00CB281A">
        <w:rPr>
          <w:rFonts w:cstheme="minorHAnsi"/>
          <w:spacing w:val="-9"/>
          <w:lang w:val="hr-HR"/>
        </w:rPr>
        <w:t>2007.</w:t>
      </w:r>
      <w:r w:rsidR="006469C5" w:rsidRPr="00CB281A">
        <w:rPr>
          <w:rFonts w:cstheme="minorHAnsi"/>
          <w:spacing w:val="-9"/>
          <w:lang w:val="hr-HR"/>
        </w:rPr>
        <w:t>, 38-VK/2008</w:t>
      </w:r>
      <w:r w:rsidR="004036CF" w:rsidRPr="00CB281A">
        <w:rPr>
          <w:rFonts w:cstheme="minorHAnsi"/>
          <w:spacing w:val="-9"/>
          <w:lang w:val="hr-HR"/>
        </w:rPr>
        <w:t xml:space="preserve"> od 19.</w:t>
      </w:r>
      <w:r w:rsidR="00F94C55" w:rsidRPr="00CB281A">
        <w:rPr>
          <w:rFonts w:cstheme="minorHAnsi"/>
          <w:spacing w:val="-9"/>
          <w:lang w:val="hr-HR"/>
        </w:rPr>
        <w:t xml:space="preserve"> </w:t>
      </w:r>
      <w:r w:rsidR="004036CF" w:rsidRPr="00CB281A">
        <w:rPr>
          <w:rFonts w:cstheme="minorHAnsi"/>
          <w:spacing w:val="-9"/>
          <w:lang w:val="hr-HR"/>
        </w:rPr>
        <w:t>02.</w:t>
      </w:r>
      <w:r w:rsidR="00F94C55" w:rsidRPr="00CB281A">
        <w:rPr>
          <w:rFonts w:cstheme="minorHAnsi"/>
          <w:spacing w:val="-9"/>
          <w:lang w:val="hr-HR"/>
        </w:rPr>
        <w:t xml:space="preserve"> </w:t>
      </w:r>
      <w:r w:rsidR="004036CF" w:rsidRPr="00CB281A">
        <w:rPr>
          <w:rFonts w:cstheme="minorHAnsi"/>
          <w:spacing w:val="-9"/>
          <w:lang w:val="hr-HR"/>
        </w:rPr>
        <w:t>2008.</w:t>
      </w:r>
      <w:r w:rsidR="006469C5" w:rsidRPr="00CB281A">
        <w:rPr>
          <w:rFonts w:cstheme="minorHAnsi"/>
          <w:spacing w:val="-9"/>
          <w:lang w:val="hr-HR"/>
        </w:rPr>
        <w:t>,</w:t>
      </w:r>
      <w:r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75-ET/2010 od 09.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03.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2010., KLASA: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023-08/15-01, URBROJ: 2186/01-98-ET/15-1 od 25.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08.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2015., KLASA: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023-08/15-01/1, URBROJ: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2186/01-98-04/16-2 od 19.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02.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2016.,</w:t>
      </w:r>
      <w:r w:rsidR="00B50CAE" w:rsidRPr="00CB281A">
        <w:rPr>
          <w:rFonts w:cstheme="minorHAnsi"/>
          <w:lang w:val="hr-HR"/>
        </w:rPr>
        <w:t xml:space="preserve"> KLASA: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023-08/15-01/1, URBROJ: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2186/01-98-04/17-3 od 27.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10.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2017., KLASA: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023-08/15-01/1, URBROJ: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2186-98-04/17-4 od 24.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11.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 xml:space="preserve">2017. </w:t>
      </w:r>
      <w:r w:rsidR="00F94C55" w:rsidRPr="00CB281A">
        <w:rPr>
          <w:rFonts w:cstheme="minorHAnsi"/>
          <w:lang w:val="hr-HR"/>
        </w:rPr>
        <w:t>r</w:t>
      </w:r>
      <w:r w:rsidR="00B50CAE" w:rsidRPr="00CB281A">
        <w:rPr>
          <w:rFonts w:cstheme="minorHAnsi"/>
          <w:lang w:val="hr-HR"/>
        </w:rPr>
        <w:t xml:space="preserve">avnatelj Javne ustanove Gradski stanovi, dana 10. veljače 2022. </w:t>
      </w:r>
      <w:r w:rsidR="00F94C55" w:rsidRPr="00CB281A">
        <w:rPr>
          <w:rFonts w:cstheme="minorHAnsi"/>
          <w:lang w:val="hr-HR"/>
        </w:rPr>
        <w:t>g</w:t>
      </w:r>
      <w:r w:rsidR="00B50CAE" w:rsidRPr="00CB281A">
        <w:rPr>
          <w:rFonts w:cstheme="minorHAnsi"/>
          <w:lang w:val="hr-HR"/>
        </w:rPr>
        <w:t>odine raspisuje</w:t>
      </w:r>
    </w:p>
    <w:p w14:paraId="2051CFD6" w14:textId="77777777" w:rsidR="004036CF" w:rsidRPr="00CB281A" w:rsidRDefault="004036CF" w:rsidP="00DA1A44">
      <w:pPr>
        <w:jc w:val="both"/>
        <w:rPr>
          <w:rFonts w:cstheme="minorHAnsi"/>
          <w:lang w:val="hr-HR"/>
        </w:rPr>
      </w:pPr>
    </w:p>
    <w:p w14:paraId="7D9F00C2" w14:textId="4B070EF5" w:rsidR="00253872" w:rsidRPr="00CB281A" w:rsidRDefault="00541011" w:rsidP="00DA1A44">
      <w:pPr>
        <w:jc w:val="center"/>
        <w:rPr>
          <w:rFonts w:cstheme="minorHAnsi"/>
          <w:b/>
          <w:lang w:val="hr-HR"/>
        </w:rPr>
      </w:pPr>
      <w:r w:rsidRPr="00CB281A">
        <w:rPr>
          <w:rFonts w:cstheme="minorHAnsi"/>
          <w:b/>
          <w:lang w:val="hr-HR"/>
        </w:rPr>
        <w:t>NATJE</w:t>
      </w:r>
      <w:r w:rsidR="000F04A6" w:rsidRPr="00CB281A">
        <w:rPr>
          <w:rFonts w:cstheme="minorHAnsi"/>
          <w:b/>
          <w:lang w:val="hr-HR"/>
        </w:rPr>
        <w:t>ČAJ</w:t>
      </w:r>
    </w:p>
    <w:p w14:paraId="57ECFF45" w14:textId="77777777" w:rsidR="00EB2090" w:rsidRPr="00CB281A" w:rsidRDefault="00EB2090" w:rsidP="00DA1A44">
      <w:pPr>
        <w:jc w:val="center"/>
        <w:rPr>
          <w:rFonts w:cstheme="minorHAnsi"/>
          <w:b/>
          <w:lang w:val="hr-HR"/>
        </w:rPr>
      </w:pPr>
      <w:r w:rsidRPr="00CB281A">
        <w:rPr>
          <w:rFonts w:cstheme="minorHAnsi"/>
          <w:b/>
          <w:lang w:val="hr-HR"/>
        </w:rPr>
        <w:t>za popunu radnog mjesta na neodređeno vrijeme</w:t>
      </w:r>
    </w:p>
    <w:p w14:paraId="2A578BD0" w14:textId="77777777" w:rsidR="00EB2090" w:rsidRPr="00CB281A" w:rsidRDefault="00EB2090" w:rsidP="00DA1A44">
      <w:pPr>
        <w:jc w:val="center"/>
        <w:rPr>
          <w:rFonts w:cstheme="minorHAnsi"/>
          <w:spacing w:val="-1"/>
          <w:lang w:val="hr-HR"/>
        </w:rPr>
      </w:pPr>
      <w:r w:rsidRPr="00CB281A">
        <w:rPr>
          <w:rFonts w:cstheme="minorHAnsi"/>
          <w:spacing w:val="-1"/>
          <w:lang w:val="hr-HR"/>
        </w:rPr>
        <w:t>u Javnoj ustanovi Gradski Stanovi Varaždin</w:t>
      </w:r>
    </w:p>
    <w:p w14:paraId="7B9B647B" w14:textId="77777777" w:rsidR="00CA518A" w:rsidRPr="00CB281A" w:rsidRDefault="00B34546" w:rsidP="00DA1A44">
      <w:pPr>
        <w:jc w:val="center"/>
        <w:rPr>
          <w:rFonts w:cstheme="minorHAnsi"/>
          <w:spacing w:val="-1"/>
          <w:lang w:val="hr-HR"/>
        </w:rPr>
      </w:pPr>
      <w:r w:rsidRPr="00CB281A">
        <w:rPr>
          <w:rFonts w:cstheme="minorHAnsi"/>
          <w:spacing w:val="-1"/>
          <w:lang w:val="hr-HR"/>
        </w:rPr>
        <w:t>OIB: 73172441120</w:t>
      </w:r>
    </w:p>
    <w:p w14:paraId="136AAC30" w14:textId="77777777" w:rsidR="003B7ECC" w:rsidRPr="00CB281A" w:rsidRDefault="003B7ECC" w:rsidP="00DA1A44">
      <w:pPr>
        <w:jc w:val="center"/>
        <w:rPr>
          <w:rFonts w:cstheme="minorHAnsi"/>
          <w:spacing w:val="-1"/>
          <w:lang w:val="hr-HR"/>
        </w:rPr>
      </w:pPr>
      <w:r w:rsidRPr="00CB281A">
        <w:rPr>
          <w:rFonts w:cstheme="minorHAnsi"/>
          <w:spacing w:val="-1"/>
          <w:lang w:val="hr-HR"/>
        </w:rPr>
        <w:t>(dalje: „Ustanova”)</w:t>
      </w:r>
    </w:p>
    <w:p w14:paraId="7D4A74BE" w14:textId="77777777" w:rsidR="00B50CAE" w:rsidRPr="00CB281A" w:rsidRDefault="00B50CAE" w:rsidP="00DA1A44">
      <w:pPr>
        <w:jc w:val="center"/>
        <w:rPr>
          <w:rFonts w:cstheme="minorHAnsi"/>
          <w:spacing w:val="-1"/>
          <w:lang w:val="hr-HR"/>
        </w:rPr>
      </w:pPr>
    </w:p>
    <w:p w14:paraId="2C6D95F6" w14:textId="77777777" w:rsidR="00B50CAE" w:rsidRPr="00CB281A" w:rsidRDefault="00B50CAE" w:rsidP="00B50CAE">
      <w:pPr>
        <w:pStyle w:val="tekst"/>
        <w:tabs>
          <w:tab w:val="left" w:pos="426"/>
        </w:tabs>
        <w:spacing w:before="14" w:beforeAutospacing="0" w:after="14" w:afterAutospacing="0"/>
        <w:rPr>
          <w:rFonts w:asciiTheme="minorHAnsi" w:hAnsiTheme="minorHAnsi" w:cstheme="minorHAnsi"/>
          <w:b/>
          <w:lang w:val="hr-HR"/>
        </w:rPr>
      </w:pPr>
      <w:bookmarkStart w:id="1" w:name="_Hlk95315113"/>
      <w:r w:rsidRPr="00CB281A">
        <w:rPr>
          <w:rFonts w:asciiTheme="minorHAnsi" w:hAnsiTheme="minorHAnsi" w:cstheme="minorHAnsi"/>
          <w:b/>
          <w:lang w:val="hr-HR"/>
        </w:rPr>
        <w:t>1. STRUČNI REFERENT ZA FINANCIJSKO-RAČUNOVODSTVENE I KNJIGOVODSTVENE POSLOVE</w:t>
      </w:r>
    </w:p>
    <w:p w14:paraId="031EB871" w14:textId="77777777" w:rsidR="00B50CAE" w:rsidRPr="00CB281A" w:rsidRDefault="00B50CAE" w:rsidP="00B50CAE">
      <w:pPr>
        <w:pStyle w:val="tekst"/>
        <w:tabs>
          <w:tab w:val="left" w:pos="284"/>
        </w:tabs>
        <w:spacing w:before="14" w:beforeAutospacing="0" w:after="14" w:afterAutospacing="0"/>
        <w:rPr>
          <w:rFonts w:asciiTheme="minorHAnsi" w:hAnsiTheme="minorHAnsi" w:cstheme="minorHAnsi"/>
          <w:b/>
          <w:lang w:val="hr-HR"/>
        </w:rPr>
      </w:pPr>
      <w:r w:rsidRPr="00CB281A">
        <w:rPr>
          <w:rFonts w:asciiTheme="minorHAnsi" w:hAnsiTheme="minorHAnsi" w:cstheme="minorHAnsi"/>
          <w:b/>
          <w:lang w:val="hr-HR"/>
        </w:rPr>
        <w:tab/>
        <w:t xml:space="preserve">- 1 izvršitelj/izvršiteljica </w:t>
      </w:r>
    </w:p>
    <w:p w14:paraId="4C9671C2" w14:textId="77777777" w:rsidR="00B50CAE" w:rsidRPr="00CB281A" w:rsidRDefault="00B50CAE" w:rsidP="00DA1A44">
      <w:pPr>
        <w:jc w:val="both"/>
        <w:rPr>
          <w:rFonts w:cstheme="minorHAnsi"/>
          <w:spacing w:val="-1"/>
          <w:lang w:val="hr-HR"/>
        </w:rPr>
      </w:pPr>
    </w:p>
    <w:p w14:paraId="42970DD9" w14:textId="77777777" w:rsidR="00B50CAE" w:rsidRPr="00CB281A" w:rsidRDefault="00B50CAE" w:rsidP="00B50CAE">
      <w:pPr>
        <w:pStyle w:val="tekst"/>
        <w:spacing w:before="14" w:beforeAutospacing="0" w:after="14" w:afterAutospacing="0"/>
        <w:ind w:left="426" w:hanging="142"/>
        <w:rPr>
          <w:rFonts w:asciiTheme="minorHAnsi" w:hAnsiTheme="minorHAnsi" w:cstheme="minorHAnsi"/>
          <w:lang w:val="hr-HR"/>
        </w:rPr>
      </w:pPr>
      <w:r w:rsidRPr="00CB281A">
        <w:rPr>
          <w:rFonts w:asciiTheme="minorHAnsi" w:hAnsiTheme="minorHAnsi" w:cstheme="minorHAnsi"/>
          <w:lang w:val="hr-HR"/>
        </w:rPr>
        <w:t>Stručni uvjeti za predmetno radno</w:t>
      </w:r>
      <w:r w:rsidR="001E3043" w:rsidRPr="00CB281A">
        <w:rPr>
          <w:rFonts w:asciiTheme="minorHAnsi" w:hAnsiTheme="minorHAnsi" w:cstheme="minorHAnsi"/>
          <w:lang w:val="hr-HR"/>
        </w:rPr>
        <w:t xml:space="preserve"> </w:t>
      </w:r>
      <w:r w:rsidRPr="00CB281A">
        <w:rPr>
          <w:rFonts w:asciiTheme="minorHAnsi" w:hAnsiTheme="minorHAnsi" w:cstheme="minorHAnsi"/>
          <w:lang w:val="hr-HR"/>
        </w:rPr>
        <w:t>mjesto</w:t>
      </w:r>
      <w:r w:rsidRPr="00CB281A">
        <w:rPr>
          <w:rFonts w:asciiTheme="minorHAnsi" w:hAnsiTheme="minorHAnsi" w:cstheme="minorHAnsi"/>
          <w:strike/>
          <w:lang w:val="hr-HR"/>
        </w:rPr>
        <w:t xml:space="preserve"> su</w:t>
      </w:r>
      <w:r w:rsidRPr="00CB281A">
        <w:rPr>
          <w:rFonts w:asciiTheme="minorHAnsi" w:hAnsiTheme="minorHAnsi" w:cstheme="minorHAnsi"/>
          <w:lang w:val="hr-HR"/>
        </w:rPr>
        <w:t>:</w:t>
      </w:r>
    </w:p>
    <w:p w14:paraId="37FB1DAB" w14:textId="77777777" w:rsidR="00043A23" w:rsidRPr="00CB281A" w:rsidRDefault="00101A55" w:rsidP="007F5EC6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pacing w:val="-1"/>
        </w:rPr>
      </w:pPr>
      <w:r w:rsidRPr="00CB281A">
        <w:rPr>
          <w:rFonts w:asciiTheme="minorHAnsi" w:hAnsiTheme="minorHAnsi" w:cstheme="minorHAnsi"/>
          <w:spacing w:val="-1"/>
        </w:rPr>
        <w:t>IV/1 stupanj stručne spreme</w:t>
      </w:r>
    </w:p>
    <w:p w14:paraId="37ADE8D0" w14:textId="77777777" w:rsidR="00101A55" w:rsidRPr="00CB281A" w:rsidRDefault="00101A55" w:rsidP="007F5EC6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pacing w:val="-1"/>
        </w:rPr>
      </w:pPr>
      <w:r w:rsidRPr="00CB281A">
        <w:rPr>
          <w:rFonts w:asciiTheme="minorHAnsi" w:hAnsiTheme="minorHAnsi" w:cstheme="minorHAnsi"/>
          <w:spacing w:val="-1"/>
        </w:rPr>
        <w:t>najmanje 5 godina radnog iskustva u struci na poslovima koji su obuhvaćeni uvjetima stručnosti za ovo radno mjesto.</w:t>
      </w:r>
    </w:p>
    <w:p w14:paraId="25C9362D" w14:textId="77777777" w:rsidR="00101A55" w:rsidRPr="00CB281A" w:rsidRDefault="00101A55" w:rsidP="007F5EC6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pacing w:val="-1"/>
        </w:rPr>
      </w:pPr>
      <w:r w:rsidRPr="00CB281A">
        <w:rPr>
          <w:rFonts w:asciiTheme="minorHAnsi" w:hAnsiTheme="minorHAnsi" w:cstheme="minorHAnsi"/>
          <w:spacing w:val="-1"/>
        </w:rPr>
        <w:t>poznavanje rada na računalu</w:t>
      </w:r>
    </w:p>
    <w:bookmarkEnd w:id="1"/>
    <w:p w14:paraId="3330222F" w14:textId="77777777" w:rsidR="001E3043" w:rsidRPr="00CB281A" w:rsidRDefault="001E3043" w:rsidP="007F5EC6">
      <w:pPr>
        <w:spacing w:before="80" w:after="14"/>
        <w:jc w:val="both"/>
        <w:rPr>
          <w:rFonts w:cstheme="minorHAnsi"/>
          <w:lang w:val="hr-HR"/>
        </w:rPr>
      </w:pPr>
    </w:p>
    <w:p w14:paraId="589C23A3" w14:textId="77777777" w:rsidR="007F5EC6" w:rsidRPr="00CB281A" w:rsidRDefault="007F5EC6" w:rsidP="007F5EC6">
      <w:pPr>
        <w:spacing w:before="80" w:after="1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Riječi i pojmovi koji imaju rodno značenje korišteni u ovom natječaju odnose se jednako na muški i ženski rod, bez obzira jesu li korišteni u muškom ili ženskom rodu.</w:t>
      </w:r>
    </w:p>
    <w:p w14:paraId="791017C0" w14:textId="77777777" w:rsidR="007F5EC6" w:rsidRPr="00CB281A" w:rsidRDefault="007F5EC6" w:rsidP="007F5EC6">
      <w:pPr>
        <w:jc w:val="both"/>
        <w:rPr>
          <w:rFonts w:cstheme="minorHAnsi"/>
          <w:spacing w:val="-1"/>
          <w:lang w:val="hr-HR"/>
        </w:rPr>
      </w:pPr>
    </w:p>
    <w:p w14:paraId="796C2465" w14:textId="77777777" w:rsidR="007F5EC6" w:rsidRPr="00CB281A" w:rsidRDefault="007F5EC6" w:rsidP="007F5EC6">
      <w:pPr>
        <w:spacing w:before="80" w:after="40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Osoba se prima na rad uz obvezni probni rad od dva mjeseca.</w:t>
      </w:r>
    </w:p>
    <w:p w14:paraId="44BD3C70" w14:textId="77777777" w:rsidR="00B50CAE" w:rsidRPr="00CB281A" w:rsidRDefault="00B50CAE" w:rsidP="00DA1A44">
      <w:pPr>
        <w:jc w:val="both"/>
        <w:rPr>
          <w:rFonts w:cstheme="minorHAnsi"/>
          <w:spacing w:val="-1"/>
          <w:lang w:val="hr-HR"/>
        </w:rPr>
      </w:pPr>
    </w:p>
    <w:p w14:paraId="2AC4775F" w14:textId="77777777" w:rsidR="007F5EC6" w:rsidRPr="00CB281A" w:rsidRDefault="007F5EC6" w:rsidP="001E3043">
      <w:pPr>
        <w:spacing w:before="80" w:after="40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Od kandidata očekujemo</w:t>
      </w:r>
      <w:r w:rsidR="00CE420E" w:rsidRPr="00CB281A">
        <w:rPr>
          <w:rFonts w:cstheme="minorHAnsi"/>
          <w:lang w:val="hr-HR"/>
        </w:rPr>
        <w:t xml:space="preserve"> </w:t>
      </w:r>
      <w:r w:rsidRPr="00CB281A">
        <w:rPr>
          <w:rFonts w:cstheme="minorHAnsi"/>
          <w:lang w:val="hr-HR"/>
        </w:rPr>
        <w:t>dobre komunikacijske vještine i spremnost učenja i unapređenja profesionalnih kompetencija,</w:t>
      </w:r>
      <w:r w:rsidR="00CE420E" w:rsidRPr="00CB281A">
        <w:rPr>
          <w:rFonts w:cstheme="minorHAnsi"/>
          <w:lang w:val="hr-HR"/>
        </w:rPr>
        <w:t xml:space="preserve"> </w:t>
      </w:r>
      <w:r w:rsidR="001E3043" w:rsidRPr="00CB281A">
        <w:rPr>
          <w:rFonts w:cstheme="minorHAnsi"/>
          <w:lang w:val="hr-HR"/>
        </w:rPr>
        <w:t>a poželjno je:</w:t>
      </w:r>
    </w:p>
    <w:p w14:paraId="4E243374" w14:textId="77777777" w:rsidR="007F5EC6" w:rsidRPr="00CB281A" w:rsidRDefault="007F5EC6" w:rsidP="001E3043">
      <w:pPr>
        <w:spacing w:before="80" w:after="40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-</w:t>
      </w:r>
      <w:r w:rsidRPr="00CB281A">
        <w:rPr>
          <w:rFonts w:cstheme="minorHAnsi"/>
          <w:lang w:val="hr-HR"/>
        </w:rPr>
        <w:tab/>
        <w:t>iskustvo u izradi prijedloga proračuna za proračunskog korisnika u sustavu riznice, te iskustvo u poslovima vezanim uz izvrše</w:t>
      </w:r>
      <w:r w:rsidR="00CE420E" w:rsidRPr="00CB281A">
        <w:rPr>
          <w:rFonts w:cstheme="minorHAnsi"/>
          <w:lang w:val="hr-HR"/>
        </w:rPr>
        <w:t>nje proračuna u sustavu riznice te</w:t>
      </w:r>
    </w:p>
    <w:p w14:paraId="5DD6CEF7" w14:textId="77777777" w:rsidR="007F5EC6" w:rsidRPr="00CB281A" w:rsidRDefault="007F5EC6" w:rsidP="001E3043">
      <w:pPr>
        <w:spacing w:before="80" w:after="40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-</w:t>
      </w:r>
      <w:r w:rsidRPr="00CB281A">
        <w:rPr>
          <w:rFonts w:cstheme="minorHAnsi"/>
          <w:lang w:val="hr-HR"/>
        </w:rPr>
        <w:tab/>
        <w:t>poznavanje proračunskog računovodstva sukladno Zakonu o proračunu i Pravilniku o proračunskom računovodstvu.</w:t>
      </w:r>
    </w:p>
    <w:p w14:paraId="14CED42B" w14:textId="2069C45C" w:rsidR="0031338A" w:rsidRPr="00CB281A" w:rsidRDefault="0031338A" w:rsidP="0031338A">
      <w:pPr>
        <w:spacing w:before="80" w:after="40"/>
        <w:ind w:firstLine="425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Na natječaj se mogu javiti osobe oba spola. </w:t>
      </w:r>
    </w:p>
    <w:p w14:paraId="5DAE2174" w14:textId="77777777" w:rsidR="0031338A" w:rsidRPr="00CB281A" w:rsidRDefault="0031338A" w:rsidP="001E3043">
      <w:pPr>
        <w:spacing w:before="80" w:afterLines="80" w:after="192"/>
        <w:ind w:firstLine="426"/>
        <w:jc w:val="both"/>
        <w:rPr>
          <w:rFonts w:cstheme="minorHAnsi"/>
          <w:b/>
          <w:lang w:val="hr-HR"/>
        </w:rPr>
      </w:pPr>
      <w:r w:rsidRPr="00CB281A">
        <w:rPr>
          <w:rFonts w:cstheme="minorHAnsi"/>
          <w:lang w:val="hr-HR"/>
        </w:rPr>
        <w:lastRenderedPageBreak/>
        <w:t xml:space="preserve">Na natječaj se prijavljuje podnošenjem prijave. U </w:t>
      </w:r>
      <w:r w:rsidRPr="00CB281A">
        <w:rPr>
          <w:rFonts w:cstheme="minorHAnsi"/>
          <w:b/>
          <w:lang w:val="hr-HR"/>
        </w:rPr>
        <w:t>prijavi na natječaj</w:t>
      </w:r>
      <w:r w:rsidRPr="00CB281A">
        <w:rPr>
          <w:rFonts w:cstheme="minorHAnsi"/>
          <w:lang w:val="hr-HR"/>
        </w:rPr>
        <w:t xml:space="preserve"> navode se osobni podaci podnositelja prijave (osobno ime, OIB, datum i mjesto rođenja, adresa stanovanja, broj telefona ili mobitela, e-mail adresa) i naziv radnog mjesta na koje se prijavljuje uz vlastoručni potpis te se prijavi prilažu svi prilozi.</w:t>
      </w:r>
    </w:p>
    <w:p w14:paraId="7C4642F1" w14:textId="77777777" w:rsidR="0031338A" w:rsidRPr="00CB281A" w:rsidRDefault="0031338A" w:rsidP="0031338A">
      <w:pPr>
        <w:spacing w:before="30" w:after="30" w:line="360" w:lineRule="auto"/>
        <w:ind w:firstLine="426"/>
        <w:rPr>
          <w:rFonts w:cstheme="minorHAnsi"/>
          <w:lang w:val="hr-HR"/>
        </w:rPr>
      </w:pPr>
      <w:r w:rsidRPr="00CB281A">
        <w:rPr>
          <w:rFonts w:cstheme="minorHAnsi"/>
          <w:b/>
          <w:lang w:val="hr-HR"/>
        </w:rPr>
        <w:t>Uz prijavu</w:t>
      </w:r>
      <w:r w:rsidRPr="00CB281A">
        <w:rPr>
          <w:rFonts w:cstheme="minorHAnsi"/>
          <w:lang w:val="hr-HR"/>
        </w:rPr>
        <w:t xml:space="preserve"> na natječaj kandidati su dužni </w:t>
      </w:r>
      <w:r w:rsidRPr="00CB281A">
        <w:rPr>
          <w:rFonts w:cstheme="minorHAnsi"/>
          <w:b/>
          <w:lang w:val="hr-HR"/>
        </w:rPr>
        <w:t>priložiti</w:t>
      </w:r>
      <w:r w:rsidRPr="00CB281A">
        <w:rPr>
          <w:rFonts w:cstheme="minorHAnsi"/>
          <w:lang w:val="hr-HR"/>
        </w:rPr>
        <w:t>:</w:t>
      </w:r>
    </w:p>
    <w:p w14:paraId="2E8315A8" w14:textId="77777777" w:rsidR="0031338A" w:rsidRPr="00CB281A" w:rsidRDefault="0031338A" w:rsidP="0031338A">
      <w:pPr>
        <w:pStyle w:val="Odlomakpopisa"/>
        <w:numPr>
          <w:ilvl w:val="0"/>
          <w:numId w:val="5"/>
        </w:numPr>
        <w:spacing w:before="30" w:after="3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Životopis,</w:t>
      </w:r>
    </w:p>
    <w:p w14:paraId="75E29C7A" w14:textId="77777777" w:rsidR="0031338A" w:rsidRPr="00CB281A" w:rsidRDefault="0031338A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Dokaz o hrvatskom državljanstvu, sukladno članku 29. stavku 1. Zakona o hrvatskom državljanstvu ("Narodne novine" broj 53/91, 70/91, 28/92, 113/03, 4/94, 130/11, 110/15, 102/19 i 138/21) - važeća osobna iskaznica, vojna iskaznica ili putovnica odnosno domovnica,</w:t>
      </w:r>
    </w:p>
    <w:p w14:paraId="1199FB58" w14:textId="77777777" w:rsidR="0031338A" w:rsidRPr="00CB281A" w:rsidRDefault="0031338A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Dokaz o stečenoj traženoj odnosno odgovarajućoj stručnoj spremi i struci (svjedodžba, diploma, uvjerenje ili potvrda),</w:t>
      </w:r>
    </w:p>
    <w:p w14:paraId="5B4C1EBB" w14:textId="77777777" w:rsidR="0031338A" w:rsidRPr="00CB281A" w:rsidRDefault="0031338A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Dokaz o ukupnom radnom iskustvu sa stupnjem stručne spreme navedenim kao uvjet - elektronički zapis (e-radna knjižica) izdan od Hrvatskog zavoda za mirovinsko osiguranje odnosno potvrda izdana od Hrvatskog zavoda za mirovinsko osiguranje,</w:t>
      </w:r>
    </w:p>
    <w:p w14:paraId="1243DBE1" w14:textId="77777777" w:rsidR="0031338A" w:rsidRPr="00CB281A" w:rsidRDefault="0031338A" w:rsidP="0031338A">
      <w:pPr>
        <w:numPr>
          <w:ilvl w:val="0"/>
          <w:numId w:val="5"/>
        </w:numPr>
        <w:spacing w:before="30" w:after="30"/>
        <w:ind w:left="709" w:right="423" w:hanging="283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Potvrdu ili drugi odgovarajući dokaz o radnom iskustvu ostvarenom na poslovima za koje se traži odgovarajuće stručno znanje (ugovor o radu, potvrda poslodavca, rješenje o rasporedu i sl. koji sadrži vrstu posla koji je obavljao, uvjet stručne spreme propisan za poslove koje obavljao i vremensko razdoblje u kojem je kandidat obavljao navedene poslove), a koje je evidentirano u elektroničkom zapisu Hrvatskog zavoda za mirovinsko osiguranje, za cijeli period naveden kao uvjet pod alinejom 2.,</w:t>
      </w:r>
    </w:p>
    <w:p w14:paraId="50570873" w14:textId="77777777" w:rsidR="0031338A" w:rsidRPr="00CB281A" w:rsidRDefault="0031338A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Uvjerenje nadležnog suda da se protiv podnositelja prijave ne vodi kazneni postupak (ne starije od 3 mjeseca),</w:t>
      </w:r>
    </w:p>
    <w:p w14:paraId="35EC0915" w14:textId="77777777" w:rsidR="00101A55" w:rsidRPr="00CB281A" w:rsidRDefault="00101A55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Izjavu o </w:t>
      </w:r>
      <w:r w:rsidRPr="00CB281A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aktivnom poznavanju rada na računalu, vlastoručno potpisanu</w:t>
      </w:r>
      <w:r w:rsidR="001E3043" w:rsidRPr="00CB281A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.</w:t>
      </w:r>
    </w:p>
    <w:p w14:paraId="3B253449" w14:textId="77777777" w:rsidR="00B50CAE" w:rsidRPr="00CB281A" w:rsidRDefault="00B50CAE" w:rsidP="00DA1A44">
      <w:pPr>
        <w:jc w:val="both"/>
        <w:rPr>
          <w:rFonts w:cstheme="minorHAnsi"/>
          <w:spacing w:val="-1"/>
          <w:lang w:val="hr-HR"/>
        </w:rPr>
      </w:pPr>
    </w:p>
    <w:p w14:paraId="1D539D34" w14:textId="2F42F0A4" w:rsidR="005E0E3E" w:rsidRPr="00CB281A" w:rsidRDefault="005E0E3E" w:rsidP="007F5EC6">
      <w:pPr>
        <w:spacing w:before="40" w:afterLines="40" w:after="96"/>
        <w:ind w:firstLine="426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Prijavi na natječaj </w:t>
      </w:r>
      <w:r w:rsidRPr="00CB281A">
        <w:rPr>
          <w:rFonts w:cstheme="minorHAnsi"/>
          <w:b/>
          <w:lang w:val="hr-HR"/>
        </w:rPr>
        <w:t>prilažu se čitke i pregledne preslike dokumenata</w:t>
      </w:r>
      <w:r w:rsidRPr="00CB281A">
        <w:rPr>
          <w:rFonts w:cstheme="minorHAnsi"/>
          <w:lang w:val="hr-HR"/>
        </w:rPr>
        <w:t xml:space="preserve">, </w:t>
      </w:r>
      <w:r w:rsidRPr="00CB281A">
        <w:rPr>
          <w:rFonts w:cstheme="minorHAnsi"/>
          <w:b/>
          <w:lang w:val="hr-HR"/>
        </w:rPr>
        <w:t xml:space="preserve">koje </w:t>
      </w:r>
      <w:r w:rsidRPr="00CB281A">
        <w:rPr>
          <w:rFonts w:cstheme="minorHAnsi"/>
          <w:b/>
          <w:u w:val="single"/>
          <w:lang w:val="hr-HR"/>
        </w:rPr>
        <w:t>ne moraju biti ovjerene</w:t>
      </w:r>
      <w:r w:rsidRPr="00CB281A">
        <w:rPr>
          <w:rFonts w:cstheme="minorHAnsi"/>
          <w:lang w:val="hr-HR"/>
        </w:rPr>
        <w:t xml:space="preserve">. Izabrani kandidat dužan je prije </w:t>
      </w:r>
      <w:r w:rsidR="001E3043" w:rsidRPr="00CB281A">
        <w:rPr>
          <w:rFonts w:cstheme="minorHAnsi"/>
          <w:lang w:val="hr-HR"/>
        </w:rPr>
        <w:t>sklapanja</w:t>
      </w:r>
      <w:r w:rsidR="00EB2090" w:rsidRPr="00CB281A">
        <w:rPr>
          <w:rFonts w:cstheme="minorHAnsi"/>
          <w:lang w:val="hr-HR"/>
        </w:rPr>
        <w:t xml:space="preserve"> pisanog ugovora</w:t>
      </w:r>
      <w:r w:rsidRPr="00CB281A">
        <w:rPr>
          <w:rFonts w:cstheme="minorHAnsi"/>
          <w:lang w:val="hr-HR"/>
        </w:rPr>
        <w:t xml:space="preserve"> dostaviti na uvid dokumente</w:t>
      </w:r>
      <w:r w:rsidR="00EB2090" w:rsidRPr="00CB281A">
        <w:rPr>
          <w:rFonts w:cstheme="minorHAnsi"/>
          <w:lang w:val="hr-HR"/>
        </w:rPr>
        <w:t xml:space="preserve"> u izvorniku</w:t>
      </w:r>
      <w:r w:rsidRPr="00CB281A">
        <w:rPr>
          <w:rFonts w:cstheme="minorHAnsi"/>
          <w:lang w:val="hr-HR"/>
        </w:rPr>
        <w:t>.</w:t>
      </w:r>
    </w:p>
    <w:p w14:paraId="2BC28EB6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Ako podnositelj prijave uz prijavu priloži dokumente u kojima osobni podaci nisu istovjetni, dužan je dostaviti i dokaz o njihovoj promjeni (preslika vjenčanog ili rodnog lista i sl.). </w:t>
      </w:r>
    </w:p>
    <w:p w14:paraId="61E9A625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Osobni podaci kandidata obradit će se isključivo u svrhu provedbe natječaja sukladno Zakonu o provedbi Opće uredbe o zaštiti podataka ("Narodne novine" broj 42/18) i Uredbe (EU) 2016/679.</w:t>
      </w:r>
    </w:p>
    <w:p w14:paraId="5B97C4F6" w14:textId="77777777" w:rsidR="005E0E3E" w:rsidRPr="00CB281A" w:rsidRDefault="005E0E3E" w:rsidP="005E0E3E">
      <w:pPr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Osobe koje prema posebnim propisima ostvaruju pravo prednosti</w:t>
      </w:r>
      <w:r w:rsidR="00EB2090" w:rsidRPr="00CB281A">
        <w:rPr>
          <w:rFonts w:cstheme="minorHAnsi"/>
          <w:lang w:val="hr-HR"/>
        </w:rPr>
        <w:t xml:space="preserve"> prilikom zapošljavanja</w:t>
      </w:r>
      <w:r w:rsidRPr="00CB281A">
        <w:rPr>
          <w:rFonts w:cstheme="minorHAnsi"/>
          <w:lang w:val="hr-HR"/>
        </w:rPr>
        <w:t xml:space="preserve">, moraju se u prijavi pozvati na to pravo, odnosno uz prijavu priložiti svu propisanu dokumentaciju prema posebnom zakonu te imaju prednost u odnosu na ostale kandidate imaju samo pod jednakim uvjetima. </w:t>
      </w:r>
    </w:p>
    <w:p w14:paraId="686C044E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Kandidat koji se poziva na pravo prednosti prilikom zapošljavanja sukladno članku 102. Zakona o hrvatskim braniteljima iz Domovinskog rata i članovima njihovih obitelji  ("Narodne novine" broj 121/17, 98/19 i 84/21) imaju prednost pod jednakim po utvrđenom redoslijedu iz stavka 1. ovoga članka, ukoliko ispunjava uvjete propisane člankom 103. i 104. Zakona, te uvjete iz javnog natječaja odnosno natječaja. Prema članku 103. stavku 3. Zakona o hrvatskim braniteljima iz Domovinskog rata i članovima njihovih obitelji upućujemo na internetsku stranicu Ministarstva hrvatskih branitelja </w:t>
      </w:r>
      <w:hyperlink r:id="rId6" w:history="1">
        <w:r w:rsidRPr="00CB281A">
          <w:rPr>
            <w:rStyle w:val="Hiperveza"/>
            <w:rFonts w:cstheme="minorHAnsi"/>
            <w:color w:val="0070C0"/>
            <w:lang w:val="hr-HR"/>
          </w:rPr>
          <w:t>https://branitelji.gov.hr/zaposljavanje-843/843</w:t>
        </w:r>
      </w:hyperlink>
      <w:r w:rsidRPr="00CB281A">
        <w:rPr>
          <w:rFonts w:cstheme="minorHAnsi"/>
          <w:lang w:val="hr-HR"/>
        </w:rPr>
        <w:t xml:space="preserve">, na kojoj su navedeni dokazi potrebni za ostvarivanje prava prednosti pri zapošljavanju. </w:t>
      </w:r>
    </w:p>
    <w:p w14:paraId="12EE169B" w14:textId="77777777" w:rsidR="005E0E3E" w:rsidRPr="00CB281A" w:rsidRDefault="005E0E3E" w:rsidP="005E0E3E">
      <w:pPr>
        <w:rPr>
          <w:rFonts w:cstheme="minorHAnsi"/>
          <w:lang w:val="hr-HR"/>
        </w:rPr>
      </w:pPr>
    </w:p>
    <w:p w14:paraId="52E5EBDC" w14:textId="77777777" w:rsidR="005E0E3E" w:rsidRPr="00CB281A" w:rsidRDefault="005E0E3E" w:rsidP="005E0E3E">
      <w:pPr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U slučaju kad se podnositelj prijave poziva na pravo prednosti, obvezan je, uz ostalo, dostaviti i dokaz o srodstvu s osobom temeljem koje se poziva na pravo prednosti (rodni list).</w:t>
      </w:r>
    </w:p>
    <w:p w14:paraId="59962F90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Kandidat koji se poziva na pravo prednosti prilikom zapošljavanja, sukladno članku 48.f Zakona o zaštiti civilnih i vojnih invalida rata ("Narodne novine" broj 33/92, 77/92, 27/93, 58/93, 2/94, 76/94, </w:t>
      </w:r>
      <w:r w:rsidRPr="00CB281A">
        <w:rPr>
          <w:rFonts w:cstheme="minorHAnsi"/>
          <w:lang w:val="hr-HR"/>
        </w:rPr>
        <w:lastRenderedPageBreak/>
        <w:t>108/95, 108/96, 82/01, 103/03, 148/13, 92/14 i 98/19), uz prijavu na natječaj, dužan je, osim dokaza o ispunjavanju traženih uvjeta, priložiti i rješenje, odnosno potvrdu iz koje je vidljivo spomenuto pravo.</w:t>
      </w:r>
    </w:p>
    <w:p w14:paraId="71AB7C94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Kandidat koji se poziva na pravo prednosti prilikom zapošljavanja u skladu s člankom 9. Zakona o profesionalnoj rehabilitaciji i zapošljavanju osoba s invaliditetom ("Narodne novine" broj 157/13, 152/14, 39/18 i 32/20), dužan je uz prijavu na natječaj, osim priloženih dokaza o ispunjavanju traženih uvjeta, priložiti i dokaz o utvrđenom statusu osobe s invaliditetom.</w:t>
      </w:r>
    </w:p>
    <w:p w14:paraId="5AD72EBA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Kandidatom prijavljenim na natječaj smatrat će se samo osoba koja podnese pravovremenu i urednu prijavu te ispunjava formalne uvjete iz natječaja. </w:t>
      </w:r>
      <w:r w:rsidRPr="00CB281A">
        <w:rPr>
          <w:rFonts w:cstheme="minorHAnsi"/>
          <w:b/>
          <w:lang w:val="hr-HR"/>
        </w:rPr>
        <w:t>Urednom prijavom smatra se potpuna prijava, odnosno prijava koja sadrži sve navedene podatke i priloge iz natječaja.</w:t>
      </w:r>
      <w:r w:rsidRPr="00CB281A">
        <w:rPr>
          <w:rFonts w:cstheme="minorHAnsi"/>
          <w:lang w:val="hr-HR"/>
        </w:rPr>
        <w:t xml:space="preserve"> </w:t>
      </w:r>
    </w:p>
    <w:p w14:paraId="0C28843E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u w:val="single"/>
          <w:lang w:val="hr-HR"/>
        </w:rPr>
        <w:t>Nepravodobne i nepotpune prijave neće se razmatrati</w:t>
      </w:r>
      <w:r w:rsidRPr="00CB281A">
        <w:rPr>
          <w:rFonts w:cstheme="minorHAnsi"/>
          <w:lang w:val="hr-HR"/>
        </w:rPr>
        <w:t xml:space="preserve">. Osobe koje ne podnesu pravodobnu i urednu prijavu ili ne ispunjavaju formalne uvjete natječaja, ne smatraju se kandidatima prijavljenim na natječaj te će o tome biti obaviještene pisanim putem. </w:t>
      </w:r>
    </w:p>
    <w:p w14:paraId="7E7462FF" w14:textId="77777777" w:rsidR="00CD7F0A" w:rsidRPr="00CB281A" w:rsidRDefault="00CD7F0A" w:rsidP="001E3043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U natječajnom postupku obaviti će se intervju. Vrijeme i mjesto održavanja intervjua objaviti će se najmanje pet dana prije održavanja istog na internetskoj stranici Ustanove (</w:t>
      </w:r>
      <w:r w:rsidR="006F57A3" w:rsidRPr="00CB281A">
        <w:rPr>
          <w:rFonts w:cstheme="minorHAnsi"/>
          <w:lang w:val="hr-HR"/>
        </w:rPr>
        <w:t>https://www.gradski-stanovi.hr/).</w:t>
      </w:r>
    </w:p>
    <w:p w14:paraId="5206DD47" w14:textId="5D75839E" w:rsidR="00BD2A53" w:rsidRPr="00CB281A" w:rsidRDefault="00BD2A53" w:rsidP="00CE420E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Prijave na natječaj s potrebnom dokumentacijom u zatvorenoj omotnici, bez navođenja pošiljatelja, s naznakom „</w:t>
      </w:r>
      <w:r w:rsidRPr="00CB281A">
        <w:rPr>
          <w:rFonts w:cstheme="minorHAnsi"/>
          <w:b/>
          <w:lang w:val="hr-HR"/>
        </w:rPr>
        <w:t xml:space="preserve">Ne otvaraj – natječaj za </w:t>
      </w:r>
      <w:r w:rsidR="006F57A3" w:rsidRPr="00CB281A">
        <w:rPr>
          <w:rFonts w:cstheme="minorHAnsi"/>
          <w:b/>
          <w:lang w:val="hr-HR"/>
        </w:rPr>
        <w:t>popunu radnog mjesta</w:t>
      </w:r>
      <w:r w:rsidRPr="00CB281A">
        <w:rPr>
          <w:rFonts w:cstheme="minorHAnsi"/>
          <w:lang w:val="hr-HR"/>
        </w:rPr>
        <w:t xml:space="preserve">" dostavljaju se neposredno u pisarnicu Ustanove u uredovnom radnom vremenu ili preporučenom poštom na adresu: Javna ustanova Gradski stanovi, na adresu Trg slobode 12/I, 42 000 Varaždin, u roku od </w:t>
      </w:r>
      <w:r w:rsidR="004B3B3F" w:rsidRPr="00CB281A">
        <w:rPr>
          <w:rFonts w:cstheme="minorHAnsi"/>
          <w:lang w:val="hr-HR"/>
        </w:rPr>
        <w:t>osam</w:t>
      </w:r>
      <w:r w:rsidR="00DA16C6" w:rsidRPr="00CB281A">
        <w:rPr>
          <w:rFonts w:cstheme="minorHAnsi"/>
          <w:lang w:val="hr-HR"/>
        </w:rPr>
        <w:t xml:space="preserve"> (8)</w:t>
      </w:r>
      <w:r w:rsidRPr="00CB281A">
        <w:rPr>
          <w:rFonts w:cstheme="minorHAnsi"/>
          <w:lang w:val="hr-HR"/>
        </w:rPr>
        <w:t xml:space="preserve"> dana od dana objave natječaja u „Narodnim novinama".</w:t>
      </w:r>
    </w:p>
    <w:p w14:paraId="6C63C462" w14:textId="77777777" w:rsidR="005E0E3E" w:rsidRPr="00CB281A" w:rsidRDefault="005E0E3E" w:rsidP="00CE420E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O rezultatima izbora prijavljeni kandidati bit će obaviješteni u zakonskom roku, najkasnije u roku od 60 dana od isteka roka za podnošenje prijave. Po raspisanom natječaju ne mora se obaviti izbor te se donosi odluka o poništenju natječaja. Protiv odluke o poništenju natječaja nije dopušteno podnošenje pravnih lijekova.</w:t>
      </w:r>
    </w:p>
    <w:p w14:paraId="4A71CA67" w14:textId="77777777" w:rsidR="00CA518A" w:rsidRPr="00CB281A" w:rsidRDefault="00CA518A" w:rsidP="00A61299">
      <w:pPr>
        <w:jc w:val="both"/>
        <w:rPr>
          <w:rFonts w:eastAsia="Calibri" w:cstheme="minorHAnsi"/>
          <w:color w:val="000000"/>
          <w:spacing w:val="-3"/>
          <w:lang w:val="hr-HR"/>
        </w:rPr>
      </w:pPr>
    </w:p>
    <w:p w14:paraId="0A6EB35A" w14:textId="77777777" w:rsidR="00EC4729" w:rsidRPr="00CB281A" w:rsidRDefault="001E3043" w:rsidP="001E3043">
      <w:pPr>
        <w:ind w:left="4536"/>
        <w:jc w:val="center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RAVNATELJ</w:t>
      </w:r>
    </w:p>
    <w:p w14:paraId="53E346AE" w14:textId="77777777" w:rsidR="001E3043" w:rsidRPr="00CB281A" w:rsidRDefault="001E3043" w:rsidP="001E3043">
      <w:pPr>
        <w:ind w:left="4536"/>
        <w:jc w:val="center"/>
        <w:rPr>
          <w:rFonts w:cstheme="minorHAnsi"/>
          <w:lang w:val="hr-HR"/>
        </w:rPr>
      </w:pPr>
    </w:p>
    <w:p w14:paraId="511B69E3" w14:textId="77777777" w:rsidR="001E3043" w:rsidRPr="00CB281A" w:rsidRDefault="001E3043" w:rsidP="001E3043">
      <w:pPr>
        <w:ind w:left="4536"/>
        <w:jc w:val="center"/>
        <w:rPr>
          <w:rFonts w:cstheme="minorHAnsi"/>
          <w:lang w:val="hr-HR"/>
        </w:rPr>
      </w:pPr>
    </w:p>
    <w:p w14:paraId="23B9F9CA" w14:textId="4F3A9F09" w:rsidR="00E54178" w:rsidRPr="00CB281A" w:rsidRDefault="00BD2A53" w:rsidP="001E3043">
      <w:pPr>
        <w:ind w:left="4536"/>
        <w:jc w:val="center"/>
        <w:rPr>
          <w:rFonts w:eastAsia="Calibri" w:cstheme="minorHAnsi"/>
          <w:color w:val="000000"/>
          <w:spacing w:val="-8"/>
          <w:lang w:val="hr-HR"/>
        </w:rPr>
      </w:pPr>
      <w:r w:rsidRPr="00CB281A">
        <w:rPr>
          <w:rFonts w:cstheme="minorHAnsi"/>
          <w:lang w:val="hr-HR"/>
        </w:rPr>
        <w:t>Roman Veršić</w:t>
      </w:r>
      <w:r w:rsidR="004B3B3F" w:rsidRPr="00CB281A">
        <w:rPr>
          <w:rFonts w:cstheme="minorHAnsi"/>
          <w:lang w:val="hr-HR"/>
        </w:rPr>
        <w:t>, mag.ing.</w:t>
      </w:r>
    </w:p>
    <w:p w14:paraId="30B0896F" w14:textId="77777777" w:rsidR="001E3043" w:rsidRPr="00CB281A" w:rsidRDefault="001E3043">
      <w:pPr>
        <w:ind w:left="4536"/>
        <w:jc w:val="center"/>
        <w:rPr>
          <w:rFonts w:eastAsia="Calibri" w:cstheme="minorHAnsi"/>
          <w:color w:val="000000"/>
          <w:spacing w:val="-8"/>
          <w:lang w:val="hr-HR"/>
        </w:rPr>
      </w:pPr>
    </w:p>
    <w:sectPr w:rsidR="001E3043" w:rsidRPr="00CB281A" w:rsidSect="00664B7F">
      <w:pgSz w:w="11918" w:h="16854"/>
      <w:pgMar w:top="1270" w:right="1381" w:bottom="115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726"/>
    <w:multiLevelType w:val="multilevel"/>
    <w:tmpl w:val="833AEF24"/>
    <w:lvl w:ilvl="0">
      <w:start w:val="1"/>
      <w:numFmt w:val="bullet"/>
      <w:lvlText w:val="-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-6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C132EC"/>
    <w:multiLevelType w:val="hybridMultilevel"/>
    <w:tmpl w:val="674C6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5E27"/>
    <w:multiLevelType w:val="multilevel"/>
    <w:tmpl w:val="43CC629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 w:cs="Tahoma" w:hint="default"/>
        <w:b w:val="0"/>
        <w:bCs w:val="0"/>
        <w:strike w:val="0"/>
        <w:color w:val="000000"/>
        <w:spacing w:val="14"/>
        <w:w w:val="100"/>
        <w:sz w:val="21"/>
        <w:szCs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3C39B3"/>
    <w:multiLevelType w:val="hybridMultilevel"/>
    <w:tmpl w:val="CA245E1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7AE3"/>
    <w:multiLevelType w:val="multilevel"/>
    <w:tmpl w:val="5B5EBD98"/>
    <w:lvl w:ilvl="0">
      <w:start w:val="1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12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57C73D1"/>
    <w:multiLevelType w:val="multilevel"/>
    <w:tmpl w:val="D4846F10"/>
    <w:lvl w:ilvl="0">
      <w:start w:val="4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7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63D464F"/>
    <w:multiLevelType w:val="hybridMultilevel"/>
    <w:tmpl w:val="68F2994A"/>
    <w:lvl w:ilvl="0" w:tplc="95B6F2F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72"/>
    <w:rsid w:val="00043A23"/>
    <w:rsid w:val="00077552"/>
    <w:rsid w:val="000F04A6"/>
    <w:rsid w:val="00100CDD"/>
    <w:rsid w:val="00101A55"/>
    <w:rsid w:val="00106EA9"/>
    <w:rsid w:val="001E3043"/>
    <w:rsid w:val="00242836"/>
    <w:rsid w:val="00253872"/>
    <w:rsid w:val="00265085"/>
    <w:rsid w:val="002B6148"/>
    <w:rsid w:val="0031338A"/>
    <w:rsid w:val="00320F05"/>
    <w:rsid w:val="00352AB2"/>
    <w:rsid w:val="003B7ECC"/>
    <w:rsid w:val="004036CF"/>
    <w:rsid w:val="004B3B3F"/>
    <w:rsid w:val="00506194"/>
    <w:rsid w:val="00530DAC"/>
    <w:rsid w:val="00541011"/>
    <w:rsid w:val="005C6E75"/>
    <w:rsid w:val="005E0E3E"/>
    <w:rsid w:val="005E324B"/>
    <w:rsid w:val="005F5640"/>
    <w:rsid w:val="006469C5"/>
    <w:rsid w:val="0066110A"/>
    <w:rsid w:val="00664B7F"/>
    <w:rsid w:val="00691E6D"/>
    <w:rsid w:val="006F57A3"/>
    <w:rsid w:val="00706BB6"/>
    <w:rsid w:val="00783795"/>
    <w:rsid w:val="007F5EC6"/>
    <w:rsid w:val="008F4BA3"/>
    <w:rsid w:val="00A56B18"/>
    <w:rsid w:val="00A61299"/>
    <w:rsid w:val="00B34546"/>
    <w:rsid w:val="00B50CAE"/>
    <w:rsid w:val="00BB173E"/>
    <w:rsid w:val="00BD2A53"/>
    <w:rsid w:val="00BF52D6"/>
    <w:rsid w:val="00C5246B"/>
    <w:rsid w:val="00C857D5"/>
    <w:rsid w:val="00CA518A"/>
    <w:rsid w:val="00CB281A"/>
    <w:rsid w:val="00CD7F0A"/>
    <w:rsid w:val="00CE420E"/>
    <w:rsid w:val="00D00B71"/>
    <w:rsid w:val="00D3500E"/>
    <w:rsid w:val="00DA16C6"/>
    <w:rsid w:val="00DA1A44"/>
    <w:rsid w:val="00DC0F0C"/>
    <w:rsid w:val="00DF5600"/>
    <w:rsid w:val="00E1416A"/>
    <w:rsid w:val="00E16FEA"/>
    <w:rsid w:val="00E34AC2"/>
    <w:rsid w:val="00E54178"/>
    <w:rsid w:val="00EB0B06"/>
    <w:rsid w:val="00EB2090"/>
    <w:rsid w:val="00EC4729"/>
    <w:rsid w:val="00F0682E"/>
    <w:rsid w:val="00F44F72"/>
    <w:rsid w:val="00F94C55"/>
    <w:rsid w:val="00F96DDC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144B"/>
  <w15:docId w15:val="{C0DBA4F6-945F-4172-A5C1-93775E7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82E"/>
  </w:style>
  <w:style w:type="paragraph" w:styleId="Tekstbalonia">
    <w:name w:val="Balloon Text"/>
    <w:basedOn w:val="Normal"/>
    <w:link w:val="TekstbaloniaChar"/>
    <w:uiPriority w:val="99"/>
    <w:semiHidden/>
    <w:unhideWhenUsed/>
    <w:rsid w:val="00DF56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600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C857D5"/>
    <w:pPr>
      <w:jc w:val="both"/>
    </w:pPr>
    <w:rPr>
      <w:rFonts w:ascii="Bookman Old Style" w:eastAsia="Times New Roman" w:hAnsi="Bookman Old Style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C857D5"/>
    <w:rPr>
      <w:rFonts w:ascii="Bookman Old Style" w:eastAsia="Times New Roman" w:hAnsi="Bookman Old Style" w:cs="Times New Roman"/>
      <w:sz w:val="24"/>
      <w:szCs w:val="20"/>
      <w:lang w:val="hr-HR" w:eastAsia="hr-HR"/>
    </w:rPr>
  </w:style>
  <w:style w:type="character" w:styleId="Hiperveza">
    <w:name w:val="Hyperlink"/>
    <w:rsid w:val="00C857D5"/>
    <w:rPr>
      <w:color w:val="0563C1"/>
      <w:u w:val="single"/>
    </w:rPr>
  </w:style>
  <w:style w:type="paragraph" w:customStyle="1" w:styleId="tekst">
    <w:name w:val="tekst"/>
    <w:basedOn w:val="Normal"/>
    <w:rsid w:val="00B50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1338A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F5EC6"/>
    <w:rPr>
      <w:rFonts w:ascii="Consolas" w:hAnsi="Consolas"/>
      <w:sz w:val="21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F5EC6"/>
    <w:rPr>
      <w:rFonts w:ascii="Consolas" w:hAnsi="Consolas"/>
      <w:sz w:val="21"/>
      <w:szCs w:val="2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E4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420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42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4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4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 Jelakovic</dc:creator>
  <cp:lastModifiedBy>zsvetec</cp:lastModifiedBy>
  <cp:revision>6</cp:revision>
  <cp:lastPrinted>2021-11-03T09:58:00Z</cp:lastPrinted>
  <dcterms:created xsi:type="dcterms:W3CDTF">2022-02-10T15:08:00Z</dcterms:created>
  <dcterms:modified xsi:type="dcterms:W3CDTF">2022-02-11T11:27:00Z</dcterms:modified>
</cp:coreProperties>
</file>